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E013E3" w:rsidP="005A794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Par1"/>
      <w:bookmarkEnd w:id="0"/>
      <w:r w:rsidRPr="00D047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СОВЕТ ДЕПУТАТОВ ПОЩУПОВСКОГО СЕЛЬСКОГО ПОСЕЛЕНИЯ</w:t>
      </w:r>
    </w:p>
    <w:p w:rsidR="00437A2F" w:rsidRPr="00D04716" w:rsidRDefault="005A794F" w:rsidP="005A794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                                          </w:t>
      </w:r>
      <w:r w:rsidR="00437A2F" w:rsidRPr="00D047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</w:p>
    <w:p w:rsidR="00437A2F" w:rsidRPr="005A794F" w:rsidRDefault="00437A2F" w:rsidP="005A794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от </w:t>
      </w:r>
      <w:r w:rsidR="00E013E3" w:rsidRPr="00D047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</w:t>
      </w:r>
      <w:r w:rsidR="005A794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_____________                                      </w:t>
      </w:r>
      <w:r w:rsidR="005A79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№_________________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 УТВЕРЖДЕНИИ ПОЛОЖЕНИЯ О ПУБЛИЧНЫХ СЛУШАНИЯХ</w:t>
      </w:r>
    </w:p>
    <w:p w:rsidR="00F052C0" w:rsidRDefault="00E013E3" w:rsidP="00E013E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 МУНИЦИПАЛЬНОМ ОБРАЗОВАНИИ – </w:t>
      </w:r>
    </w:p>
    <w:p w:rsidR="00F052C0" w:rsidRDefault="00E013E3" w:rsidP="00E013E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ПОЩУПОВСКОЕ СЕЛЬСКОЕ ПОСЕЛЕНИЕ </w:t>
      </w:r>
    </w:p>
    <w:p w:rsidR="00F052C0" w:rsidRDefault="00E013E3" w:rsidP="00E013E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РЫБНОВСКОГО МУНИЦИПАЛЬНОГО РАЙОНА </w:t>
      </w:r>
    </w:p>
    <w:p w:rsidR="00437A2F" w:rsidRPr="00D04716" w:rsidRDefault="00E013E3" w:rsidP="00E013E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РЯЗАНСКОЙ ОБЛАСТИ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Федеральным </w:t>
      </w:r>
      <w:hyperlink r:id="rId5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026429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0264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264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</w:t>
      </w:r>
      <w:r w:rsidR="00E013E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зования – </w:t>
      </w:r>
      <w:proofErr w:type="spellStart"/>
      <w:r w:rsidR="00E013E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Пощуповское</w:t>
      </w:r>
      <w:proofErr w:type="spellEnd"/>
      <w:r w:rsidR="00E013E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</w:t>
      </w:r>
      <w:r w:rsidR="000264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013E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Депутатов решил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прилагаемое </w:t>
      </w:r>
      <w:hyperlink w:anchor="Par33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пуб</w:t>
      </w:r>
      <w:r w:rsidR="00E013E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личных слушаниях в муниципальном образовании - </w:t>
      </w:r>
      <w:proofErr w:type="spellStart"/>
      <w:r w:rsidR="00E013E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Пощуповское</w:t>
      </w:r>
      <w:proofErr w:type="spellEnd"/>
      <w:r w:rsidR="00E013E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E013E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Рыбновского</w:t>
      </w:r>
      <w:proofErr w:type="spellEnd"/>
      <w:r w:rsidR="00E013E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Рязанской области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Признать утратившим силу </w:t>
      </w:r>
      <w:hyperlink r:id="rId7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="0064621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……..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</w:t>
      </w:r>
      <w:r w:rsidR="006D5A4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ее решение вступает в силу с 01 декабря 2013г.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решения возложить на главу муниципального об</w:t>
      </w:r>
      <w:r w:rsidR="0064621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разования Шишова А.В.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7672D8">
      <w:pPr>
        <w:widowControl w:val="0"/>
        <w:autoSpaceDE w:val="0"/>
        <w:autoSpaceDN w:val="0"/>
        <w:adjustRightInd w:val="0"/>
        <w:spacing w:line="276" w:lineRule="auto"/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64621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лава муниципального образования</w:t>
      </w:r>
      <w:r w:rsidR="00767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А.В. Шишов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21E" w:rsidRPr="00D04716" w:rsidRDefault="0064621E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21E" w:rsidRPr="00D04716" w:rsidRDefault="0064621E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21E" w:rsidRPr="00D04716" w:rsidRDefault="0064621E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21E" w:rsidRPr="00D04716" w:rsidRDefault="0064621E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21E" w:rsidRPr="00D04716" w:rsidRDefault="0064621E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21E" w:rsidRPr="00D04716" w:rsidRDefault="0064621E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21E" w:rsidRPr="00D04716" w:rsidRDefault="0064621E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21E" w:rsidRPr="00D04716" w:rsidRDefault="0064621E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21E" w:rsidRPr="00D04716" w:rsidRDefault="0064621E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21E" w:rsidRPr="00D04716" w:rsidRDefault="0064621E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28"/>
      <w:bookmarkEnd w:id="1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Утверждено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решением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Par33"/>
      <w:bookmarkEnd w:id="2"/>
      <w:r w:rsidRPr="00D047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ПОЛОЖЕНИЕ</w:t>
      </w:r>
    </w:p>
    <w:p w:rsidR="0064621E" w:rsidRPr="00D04716" w:rsidRDefault="0064621E" w:rsidP="006462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 ПУБЛИЧНЫХ СЛУШАНИЯХ</w:t>
      </w:r>
    </w:p>
    <w:p w:rsidR="000E3F5F" w:rsidRDefault="0064621E" w:rsidP="006462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 МУНИЦИПАЛЬНОМ ОБРАЗОВАНИИ – </w:t>
      </w:r>
    </w:p>
    <w:p w:rsidR="000E3F5F" w:rsidRDefault="0064621E" w:rsidP="006462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ПОЩУПОВСКОЕ СЕЛЬСКОЕ ПОСЕЛЕНИЕ </w:t>
      </w:r>
    </w:p>
    <w:p w:rsidR="0064621E" w:rsidRPr="00D04716" w:rsidRDefault="0064621E" w:rsidP="006462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РЫБНОВСКОГО МУНИЦИПАЛЬНОГО РАЙОНА РЯЗАНСКОЙ ОБЛАСТИ</w:t>
      </w:r>
    </w:p>
    <w:p w:rsidR="00437A2F" w:rsidRPr="00D04716" w:rsidRDefault="00437A2F" w:rsidP="006462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41"/>
      <w:bookmarkEnd w:id="3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Настоящее Положение в соответствии с Федеральным </w:t>
      </w:r>
      <w:hyperlink r:id="rId8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</w:t>
      </w:r>
      <w:r w:rsidR="00AD6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AD605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D605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81878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Уставом </w:t>
      </w:r>
      <w:proofErr w:type="spellStart"/>
      <w:r w:rsidR="00181878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Пощуповского</w:t>
      </w:r>
      <w:proofErr w:type="spellEnd"/>
      <w:r w:rsidR="00181878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AD605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порядок организации и проведения пу</w:t>
      </w:r>
      <w:r w:rsidR="00181878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бличных слушаний в </w:t>
      </w:r>
      <w:proofErr w:type="spellStart"/>
      <w:r w:rsidR="00181878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Пощуповском</w:t>
      </w:r>
      <w:proofErr w:type="spellEnd"/>
      <w:r w:rsidR="00181878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Публичные слушания - это одна из форм непосредственного участия населения </w:t>
      </w:r>
      <w:proofErr w:type="spellStart"/>
      <w:r w:rsidR="00181878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Пощуповского</w:t>
      </w:r>
      <w:proofErr w:type="spellEnd"/>
      <w:r w:rsidR="00181878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 обсуждении проектов муниципальных правовых актов по вопросам местного значения.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Публичные слушания назначаются р</w:t>
      </w:r>
      <w:r w:rsidR="00D26B0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ешением Совета Депутатов </w:t>
      </w:r>
      <w:proofErr w:type="spellStart"/>
      <w:r w:rsidR="00D26B0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Пощуповского</w:t>
      </w:r>
      <w:proofErr w:type="spellEnd"/>
      <w:r w:rsidR="00D26B0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26B0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далее по тексту – Совет Депутатов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) или постановлением главы м</w:t>
      </w:r>
      <w:r w:rsidR="00D26B0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униципального образования – </w:t>
      </w:r>
      <w:proofErr w:type="spellStart"/>
      <w:r w:rsidR="00D26B0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Пощуповское</w:t>
      </w:r>
      <w:proofErr w:type="spellEnd"/>
      <w:r w:rsidR="00D26B0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по тексту - глава муниципального образования) в соответствии с действующим законодательством и настоящим Положением.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2. Публичные слушания проводятся в целях: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1) обеспечен</w:t>
      </w:r>
      <w:r w:rsidR="00D26B0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ия участия жителей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обсуждении проектов муниципальных правовых актов по вопросам местного значения;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2) выявления мнения населения по проектам муниципальных правовых актов, выносимых на публичные слушания;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3) изучения и обобщения предложений и ре</w:t>
      </w:r>
      <w:r w:rsidR="00D26B0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комендаций жителей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проектам муниципальных правовых актов, выносимых на публичные слушания.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и место проведения публичных слушаний должны выбираться таким образом, чтобы обеспечить максимально возможное участие в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публичных слушаниях всех желающих.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 проведение публичных слушаний в зданиях и помещениях с режимом ограниченного доступа граждан.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4.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Положения </w:t>
      </w:r>
      <w:hyperlink w:anchor="Par70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разделов II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16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III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48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IV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88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V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при проведении публичных слушаний </w:t>
      </w:r>
      <w:r w:rsidR="00D26B0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 проекту бюджета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годовому отчету о его исполнении, а также по вопросам градостроительной деятельности применяются с учетом соответственно требований </w:t>
      </w:r>
      <w:hyperlink w:anchor="Par202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разделов VI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213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VII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6. На публичные слушания в соответствии с настоящим Положением выносятся:</w:t>
      </w:r>
    </w:p>
    <w:p w:rsidR="00437A2F" w:rsidRPr="00D04716" w:rsidRDefault="00D26B04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проект Устава </w:t>
      </w:r>
      <w:proofErr w:type="spellStart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Пощуповского</w:t>
      </w:r>
      <w:proofErr w:type="spellEnd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, а так</w:t>
      </w:r>
      <w:r w:rsidR="00372BF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же проект решения Совета Депутатов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внесении изменений и дополнений в Устав </w:t>
      </w:r>
      <w:proofErr w:type="spellStart"/>
      <w:r w:rsidR="00372BF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Пощуповского</w:t>
      </w:r>
      <w:proofErr w:type="spellEnd"/>
      <w:r w:rsidR="00372BF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, кроме случаев, когда</w:t>
      </w:r>
      <w:r w:rsidR="00372BF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изменения в Устав поселения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вносятся исключительно в целях приведения закрепляемых в нем вопросов местного значения и полномочий по их решению в соответствие с </w:t>
      </w:r>
      <w:hyperlink r:id="rId9" w:history="1">
        <w:r w:rsidR="00437A2F"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законами;</w:t>
      </w:r>
      <w:proofErr w:type="gramEnd"/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проект бюджета </w:t>
      </w:r>
      <w:proofErr w:type="spellStart"/>
      <w:r w:rsidR="00372BF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Пощуповского</w:t>
      </w:r>
      <w:proofErr w:type="spellEnd"/>
      <w:r w:rsidR="00372BF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и отчет о его исполнении;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проекты планов и программ развития </w:t>
      </w:r>
      <w:proofErr w:type="spellStart"/>
      <w:r w:rsidR="00372BF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Пощуповского</w:t>
      </w:r>
      <w:proofErr w:type="spellEnd"/>
      <w:r w:rsidR="00372BF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проект Генерального плана </w:t>
      </w:r>
      <w:proofErr w:type="spellStart"/>
      <w:r w:rsidR="00372BF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Пощуповского</w:t>
      </w:r>
      <w:proofErr w:type="spellEnd"/>
      <w:r w:rsidR="00372BF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проекты изменений в Генеральный план </w:t>
      </w:r>
      <w:proofErr w:type="spellStart"/>
      <w:r w:rsidR="00372BF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Пощуповского</w:t>
      </w:r>
      <w:proofErr w:type="spellEnd"/>
      <w:r w:rsidR="00372BF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вопросы о преобразовании </w:t>
      </w:r>
      <w:proofErr w:type="spellStart"/>
      <w:r w:rsidR="00372BF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Пощуповского</w:t>
      </w:r>
      <w:proofErr w:type="spellEnd"/>
      <w:r w:rsidR="00372BF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проект правил благоустройства территории муниципального образования - </w:t>
      </w:r>
      <w:proofErr w:type="spellStart"/>
      <w:r w:rsidR="00372BF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Пощуповское</w:t>
      </w:r>
      <w:proofErr w:type="spellEnd"/>
      <w:r w:rsidR="00372BF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вопросы об изменении границы муниципального образования - </w:t>
      </w:r>
      <w:proofErr w:type="spellStart"/>
      <w:r w:rsidR="00372BF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Пощуповское</w:t>
      </w:r>
      <w:proofErr w:type="spellEnd"/>
      <w:r w:rsidR="00372BF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10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12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06.10.2003 </w:t>
      </w:r>
      <w:r w:rsidR="004D3B13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4D3B1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D3B1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7. На публичные слушания могут выноситься проекты других муниципальных правовых актов по вопросам местного значения.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проекта.</w:t>
      </w:r>
    </w:p>
    <w:p w:rsidR="008277F4" w:rsidRPr="00D04716" w:rsidRDefault="008277F4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77F4" w:rsidRPr="00D04716" w:rsidRDefault="008277F4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70"/>
      <w:bookmarkEnd w:id="4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II. НАЗНАЧЕНИЕ ПУБЛИЧНЫХ СЛУШАНИЙ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72"/>
      <w:bookmarkEnd w:id="5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Инициаторы проведения публичных слушаний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8. Публичные слушания проводятся по инициативе: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населения </w:t>
      </w:r>
      <w:proofErr w:type="spellStart"/>
      <w:r w:rsidR="008277F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Пощуповского</w:t>
      </w:r>
      <w:proofErr w:type="spellEnd"/>
      <w:r w:rsidR="008277F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8277F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Депутатов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3) главы муниципального образования.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С инициативой о проведении публичных слушаний от имени населения </w:t>
      </w:r>
      <w:proofErr w:type="spellStart"/>
      <w:r w:rsidR="008277F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Пощуповского</w:t>
      </w:r>
      <w:proofErr w:type="spellEnd"/>
      <w:r w:rsidR="008277F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Совет Депутатов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обращается инициативная группа граждан, </w:t>
      </w:r>
      <w:r w:rsidR="008277F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проживающих на территории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, обладающих активным избирательным</w:t>
      </w:r>
      <w:r w:rsidR="008277F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правом, численностью не менее 1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0 человек.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создании инициативной группы принимается на первом собрании инициативной группы и оформляется протоколом собрания, в котором должна содержаться информация: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 теме публичных слушаний, проведение которых инициируется (наименование проекта муниципального правового акта, выносимого на публичные слушания);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 назначении уполномоченного инициативной группой лица для обоснования необходимости проведения публичных слуш</w:t>
      </w:r>
      <w:r w:rsidR="008277F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аний на заседании Совета Депутатов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 кандидатурах для включения в состав комиссии по организации проведения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Решения принимаются простым большинством от общего числа голосов инициативной группы.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Основанием для назначения публичных слушаний по инициативе населения </w:t>
      </w:r>
      <w:proofErr w:type="spellStart"/>
      <w:r w:rsidR="008277F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Пощуповского</w:t>
      </w:r>
      <w:proofErr w:type="spellEnd"/>
      <w:r w:rsidR="008277F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ходатайство инициативной г</w:t>
      </w:r>
      <w:r w:rsidR="008277F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руппы, поданное в Совет Депутатов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, к которому прикладывается список жителей, поддерживающих ходатайство, с указанием их фамилии, имени, отчества, даты рождения, места жительства. Подпись ставится гражданином собственноручно.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 ходатайстве инициативной группы о проведении публичных слушаний должны быть указаны: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проекта муниципального правового акта, находящегося на рассмотрении в органах местного самоуправления, по которому предлагается провести публичные слушания;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список кандидатур для включения в состав комиссии по проведению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 и место проживания уполномоченного инициативной группой лица.</w:t>
      </w:r>
    </w:p>
    <w:p w:rsidR="00437A2F" w:rsidRPr="00D04716" w:rsidRDefault="00C96735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ar327" w:history="1">
        <w:r w:rsidR="00437A2F"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Ходатайство</w:t>
        </w:r>
      </w:hyperlink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подписывается председателем и секретарем собрания инициативной группы. Форма ходатайства о назначении публичных слушаний приведена в приложении к настоящему Положению. В случае оформления ходатайства на нескольких листах каждый лист должен соответствовать данной форме.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К ходатайству прикладывается список инициативной группы, а также протокол собрания инициативной группы, на котором было принято решение о выдвижении инициативы.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643F7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. Совет Депутатов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рассматривает поступившее </w:t>
      </w:r>
      <w:hyperlink w:anchor="Par327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ходатайство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очередном заседании не позднее 30 дней со дня поступления ходатайства о проведении публичных слушаний. На заседании </w:t>
      </w:r>
      <w:r w:rsidR="001622F8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вправе выступить уполномоченное инициативной группой лицо для обоснования необходимости проведения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По результатам рассмотрения ходатайства </w:t>
      </w:r>
      <w:r w:rsidR="001622F8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Депутатов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решение о назначении публичных слушаний либо об отклонении ходатайства и об отказе в проведении публичных слушаний. Решение об отклонении ходатайства о проведении публичных слушаний должно быть обоснованным.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13. Основаниями отказа в проведении публичных слушаний по ин</w:t>
      </w:r>
      <w:r w:rsidR="005A333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ициативе населения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нарушение инициаторами проведения публичных слушаний процедуры выдвижения инициативы, предусмотренной </w:t>
      </w:r>
      <w:proofErr w:type="gramStart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настоящем</w:t>
      </w:r>
      <w:proofErr w:type="gramEnd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Положением;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2) инициируемая тема публичных слушаний не относится к вопросам местного значения;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3) назначение публичных слушаний по предлагаемому к рассмотрению проекту муниципального правового акта по инициативе главы муниципального образования либо предст</w:t>
      </w:r>
      <w:r w:rsidR="005A333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авительного органа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99"/>
      <w:bookmarkEnd w:id="6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назначении публичных слушаний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14. Решение о назначении публичных слушаний по инициат</w:t>
      </w:r>
      <w:r w:rsidR="005A333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иве населения или Совета Депутатов принимается Советом Депутатов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назначении публичных слушаний по инициативе главы муниципального образования принимается главой муниципального образования в форме постановления.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15. В решении (постановлении) о назначении публичных слушаний указываются: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1) тема публичных слушаний (наименование проекта муниципального правового акта, выносимого на публичные слушания);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2) дата, время и место проведения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инициатор проведения </w:t>
      </w:r>
      <w:r w:rsidR="00272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публичных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слушаний, орган, ответственный за организацию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4)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Решение (постановление) о назначении публичных слушаний должно быть опубликовано не </w:t>
      </w:r>
      <w:r w:rsidR="00207452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позднее,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десять дней до дня проведения слушаний, если </w:t>
      </w:r>
      <w:hyperlink r:id="rId11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207452" w:rsidRPr="00D04716">
        <w:rPr>
          <w:color w:val="000000" w:themeColor="text1"/>
        </w:rPr>
        <w:t xml:space="preserve"> </w:t>
      </w:r>
      <w:proofErr w:type="spellStart"/>
      <w:r w:rsidR="00207452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Пощуповского</w:t>
      </w:r>
      <w:proofErr w:type="spellEnd"/>
      <w:r w:rsidR="00207452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настоящим Положением применительно к конкретному проекту муниципального правового акта не установлен иной срок опубликования данного решения.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Вместе с решением (постановлением) о назначении публичных слушаний публикуется проект муниципального правового акта, выносимый на слушания.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Соответствующий проект муниципального правового акта может не публиковаться в случаях, если: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а) он уже был опубликован в течение последних двух месяцев;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б) его содержание полностью изложено в решении о назначении публичных слушаний.</w:t>
      </w:r>
    </w:p>
    <w:p w:rsidR="00437A2F" w:rsidRPr="00D04716" w:rsidRDefault="00893875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Проек</w:t>
      </w:r>
      <w:r w:rsidR="00C26E75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Устава </w:t>
      </w:r>
      <w:proofErr w:type="spellStart"/>
      <w:r w:rsidR="00C26E75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Пощуповского</w:t>
      </w:r>
      <w:proofErr w:type="spellEnd"/>
      <w:r w:rsidR="00C26E75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, а так</w:t>
      </w:r>
      <w:r w:rsidR="00C26E75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же проект решения Совета Депутатов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внесении изменений и </w:t>
      </w:r>
      <w:r w:rsidR="00C26E75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дополнений в Устав 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(проект нов</w:t>
      </w:r>
      <w:r w:rsidR="0074450D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ой редакции Устава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подлежат официальному опубликованию не </w:t>
      </w:r>
      <w:proofErr w:type="gramStart"/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30 дней до дня рассмотрения предст</w:t>
      </w:r>
      <w:r w:rsidR="0074450D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авительным органом </w:t>
      </w:r>
      <w:proofErr w:type="spellStart"/>
      <w:r w:rsidR="0074450D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Пощуповского</w:t>
      </w:r>
      <w:proofErr w:type="spellEnd"/>
      <w:r w:rsidR="0074450D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вопроса о его принятии с одновременным опубликование</w:t>
      </w:r>
      <w:r w:rsidR="0074450D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м установленного Советом Депутатов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учета предложений по проекту указанного Устава, проекту у</w:t>
      </w:r>
      <w:r w:rsidR="0074450D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казанного решения Совета Депутатов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порядка участия граждан в его обсуждении.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 момента официального опубликования решения (постановления) о проведении публичных слушаний в порядке, предусмотренном для опубликования муниципальных правовых актов, их участники считаются оповещенными о времени и месте проведения публичных слушаний.</w:t>
      </w:r>
    </w:p>
    <w:p w:rsidR="0074450D" w:rsidRPr="00D04716" w:rsidRDefault="0074450D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50D" w:rsidRPr="00D04716" w:rsidRDefault="0074450D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ar116"/>
      <w:bookmarkEnd w:id="7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III. ПОРЯДОК ОРГАНИЗАЦИИ ПУБЛИЧНЫХ СЛУШАНИЙ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17. Проведение публичных слушаний организует глава муниципального образования.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Органом, ответственным за организацию публичных слушаний, может быть:</w:t>
      </w:r>
    </w:p>
    <w:p w:rsidR="00437A2F" w:rsidRPr="00D04716" w:rsidRDefault="00344651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администрация </w:t>
      </w:r>
      <w:proofErr w:type="spellStart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Пощуповского</w:t>
      </w:r>
      <w:proofErr w:type="spellEnd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7438D2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2) рабочий орган Совета Депутатов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3) комиссия по организации проведения публичных слушаний (далее по тексту - комиссия).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18. Состав комиссии определяется в решении (постановлении) о назначении публичных слушаний. В состав комиссии могут включаться должностные лица органов местного самоупр</w:t>
      </w:r>
      <w:r w:rsidR="007438D2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авления, депутаты Совета Депутатов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, муниципальные служащие, а также по согласованию - эксперты, представители органов государственной власти, заинтересованных организаций и общественности.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инициатором проведения публичных сл</w:t>
      </w:r>
      <w:r w:rsidR="007438D2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ушаний является население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, в комиссию включаются представители соответствующей инициативной группы (но не более одной трети состава комиссии).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Заседание комиссии правомочно при наличии не менее половины членов комиссии. Решения комиссии принимаются простым большинством голосов от числа присутствующих.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Полномочия комиссии прекращаются после передачи органу местного самоуправления, принявшему решение о назначении публичных слушаний, протокола публичных слушаний, оформленного в соответствии с </w:t>
      </w:r>
      <w:hyperlink w:anchor="Par172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29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а также заключения по результатам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19. В процессе подготовки к публичным слушаниям: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1) глава муниципального образования: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130"/>
      <w:bookmarkEnd w:id="8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а) утверждает план мероприятий по подготовке и проведению публичных слушаний, определяет ответственных за его исполнение;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б) определяет председателя и секретаря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ar132"/>
      <w:bookmarkEnd w:id="9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в) утверждает, в случае необходимости, образцы документов, связанных с проведением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2) орган, ответственный за организацию публичных слушаний: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ar134"/>
      <w:bookmarkEnd w:id="10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а) составляет план мероприятий по подготовке и проведению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ar135"/>
      <w:bookmarkEnd w:id="11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обеспечивает ознакомление заинтересованных лиц с материалами,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выносимыми на публичные слушания;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ar136"/>
      <w:bookmarkEnd w:id="12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в) составляет список лиц, выступающих на публичных слушаниях, список приглашенных лиц;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ar137"/>
      <w:bookmarkEnd w:id="13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г) проводит анализ предложений, представленных участниками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) составляет итоговый документ публичных слушаний, заключение по результатам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ar139"/>
      <w:bookmarkEnd w:id="14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е) осуществляет иные необходимые для проведения публичных слушаний действия.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20. Участниками публичных слушаний с правом выступления являются: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ar141"/>
      <w:bookmarkEnd w:id="15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лица, которые внесли в письменной форме свои предложения по теме публичных слушаний не </w:t>
      </w:r>
      <w:proofErr w:type="gramStart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три дня до даты проведения публичных слушаний;</w:t>
      </w:r>
    </w:p>
    <w:p w:rsidR="00437A2F" w:rsidRPr="00D04716" w:rsidRDefault="007438D2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2) депутаты Совета Депутатов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3) глава муниципального образования (уполномоченные им представители);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4) члены органа, ответственного за организацию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</w:t>
      </w:r>
      <w:proofErr w:type="gramStart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Лица, указанные в </w:t>
      </w:r>
      <w:hyperlink w:anchor="Par141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 пункта 20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включаются в список выступающих на публичных слушаниях.</w:t>
      </w:r>
      <w:proofErr w:type="gramEnd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Орган, ответственный за проведение публичных слушаний, уведомляет их о включении в список выступающих на публичных слушаниях, согласовывает темы и время предполагаемых выступлений, осуществляет регистрацию этих лиц до начала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22.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председателем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ar148"/>
      <w:bookmarkEnd w:id="16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IV. ПОРЯДОК ПРОВЕДЕНИЯ ПУБЛИЧНЫХ СЛУШАНИЙ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ar150"/>
      <w:bookmarkEnd w:id="17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23. Прибывшие на публичные слушания участники подлежат регистрации органом, уполномоченным на проведение публичных слушаний. При регистрации участники публичных слушаний предъявляют: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1) физические лица - документ, удостоверяющий личность;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2) представители юридических лиц - копию свидетельства о государственной регистрации юридического лица, документ, подтверждающий полномочия представителя, документ, удостоверяющий личность представителя.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Par154"/>
      <w:bookmarkEnd w:id="18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24. Кворум при проведении публичных слушаний не устанавливается.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25. Председателем публичных слушаний является глава муниципального образования либо уполномоченное им лицо (далее по тексту - Председательствующий).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Par156"/>
      <w:bookmarkEnd w:id="19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Председательствующий ведет публичные слушания и следит за порядком обсуждения вопросов, выносимых на слушания.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Par157"/>
      <w:bookmarkEnd w:id="20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Par158"/>
      <w:bookmarkEnd w:id="21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26. Публичные слушания начинаются кратким вступительным словом Председательствующего на заседании, который сообщает о теме публичных слушаний, ее значимости, порядке проведения заседания, составе выступающих лиц.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Далее слово предоставляется докладчикам, указанным в решении (постановлении) о назначении публичных слушаний либо определенным органом, ответственным за организацию публичных слушаний. После каждого доклада следуют вопросы и ответы на них.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</w:t>
      </w:r>
      <w:proofErr w:type="gramStart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Выступающий</w:t>
      </w:r>
      <w:proofErr w:type="gramEnd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и итоговом документе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Время для выступлений предоставляется не более 10 минут. Длительность выступлений определяется Председательствующим на публичных слушаниях.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слушаний получают слово только с разрешения Председательствующего.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Право на внеочередное выступление на публичных слушаниях имеют прокурор, представители органов юстиции, представители правовых служб органов государственной власти и органов местного самоуправления, если их выступления посвящены оценке соответствия обсуждаемого проекта муниципального правового акта действующему законодательству.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Председательствующий может объявить перерыв в публичных слушаниях с указанием времени перерыва.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27.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также предоставляется дополнительное время для ответов на вопросы.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После окончания выступлений по вопросам повестки публичных слушаний Председательствующий предоставляет слово секретарю публичных слушаний для уточнения предложений, оставшихся в итоговом документе после рассмотрения всех вопросов заседания. Председательствующий уточняет, не произошло ли дополнительное изменение позиций участников перед окончательным принятием итогового документа.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Par167"/>
      <w:bookmarkEnd w:id="22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28. В итоговый документ публичных слушаний входят все не отозванные их авторами предложения. После реализации всеми желающими своего права на отзыв своих предложений из проекта итогового документа считаются принятыми: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Par168"/>
      <w:bookmarkEnd w:id="23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рекомендации об утверждении (о принятии) без изменений опубликованного проекта муниципального правового акта (если все предложения были отозваны в ходе проведения публичных </w:t>
      </w:r>
      <w:proofErr w:type="gramStart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слушаний</w:t>
      </w:r>
      <w:proofErr w:type="gramEnd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если предложений не поступило);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итоговый документ публичных слушаний, а также рекомендации об утверждении (о принятии) опубликованного проекта муниципального правового акта с изменениями и (или) дополнениями, изложенными в итоговом документе публичных слушаний (при наличии </w:t>
      </w:r>
      <w:proofErr w:type="spellStart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неотозванных</w:t>
      </w:r>
      <w:proofErr w:type="spellEnd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предложений в ходе проведения публичных слушаний);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Par170"/>
      <w:bookmarkEnd w:id="24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итоговый документ публичных слушаний, а также рекомендации о </w:t>
      </w:r>
      <w:proofErr w:type="spellStart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неутверждении</w:t>
      </w:r>
      <w:proofErr w:type="spellEnd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(непринятии) опубликованного проекта муниципального правового акта в предложенной редакции и (или) направлении его разработчику на доработку (если в большинстве предложений, изложенных в итоговом документе публичных слушаний, содержатся такие рекомендации).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принятия документов, указанных в </w:t>
      </w:r>
      <w:hyperlink w:anchor="Par168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1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170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Председательствующий напоминает участникам публичных слушаний о возможности внесения в течение последующих 3 дней в письменной форме дополнительных предложений, озвученных в ходе публичных слушаний, и закрывает публичные слушания.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Par172"/>
      <w:bookmarkEnd w:id="25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29. При проведении публичных слушаний ведется протокол, в котором указываются: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1) дата, время и место проведения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2) инициатор проведения слушаний, а также наименование, номер, даты принятия и опубликования решения о назначении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3) наименование проекта муниципального правового акта, обсуждаемого на слушаниях;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4) орган, ответственный за организацию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5) председатель, секретарь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докладчики и список </w:t>
      </w:r>
      <w:proofErr w:type="gramStart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выступающих</w:t>
      </w:r>
      <w:proofErr w:type="gramEnd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7) иные существенные сведения о процедуре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К протоколу прилагаются: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а) копия опубликованного решения о назначении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б) проект муниципального правового акта, обсуждаемый на слушаниях;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в) данные регистрации участников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г) рекомендации публичных слушаний, итоговый документ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публичных слушаний ведется секретарем публичных слушаний. Протокол подписывается председателем и секретарем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публичных слушаний может вестись их стенограмма, аудио- и видеозапись, кино-, фото- и телесъемка. Организаторы публичных слушаний должны обеспечить средствам массовой информации возможность освещения хода и результатов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Par188"/>
      <w:bookmarkEnd w:id="26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V. РЕЗУЛЬТАТЫ ПУБЛИЧНЫХ СЛУШАНИЙ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Par190"/>
      <w:bookmarkEnd w:id="27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 В течение 5 рабочих дней после окончания публичных слушаний орган, ответственный за проведение публичных слушаний, подготавливает итоговый документ, организует в соответствии с </w:t>
      </w:r>
      <w:hyperlink w:anchor="Par167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28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принятие от участников публичных слушаний дополнительных предложений, которые: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а) регистрируются в порядк</w:t>
      </w:r>
      <w:r w:rsidR="007438D2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е, установленном Советом депутатов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, в специальном журнале;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б) учитываются в реестре предложений к итоговому документу;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в) оформляются в качестве приложений к итоговому документу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31. </w:t>
      </w:r>
      <w:proofErr w:type="gramStart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публичных слушаний в течение 14 рабочих дней, если иной срок не установлен постановлением главы муниципального образования, составляется заключение о результатах публичных слушаний, в котором отражаются выраженн</w:t>
      </w:r>
      <w:r w:rsidR="006E4428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ые позиции жителей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рекомендации органа, ответственного за проведение публичных слушаний, о возможности утверждения (принятия) опубликованного проекта муниципального правового акта с изменениями и (или) дополнениями, изложенными в итоговом документе публичных слушаний.</w:t>
      </w:r>
      <w:proofErr w:type="gramEnd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заключении о результатах публичных слушаний указывается мотивированное обоснование решений, принятых по результатам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Заключение по результатам публичных слушаний подписывается лицом, возглавляющим орган, ответственный за организацию публичных слушаний (председатель комитета, комиссии и т.д.), и в течение 10 дней направляется в орган местного самоуправления, к полномочиям которого относится утверждение (принятие) опубликованного проекта муниципального правового акта.</w:t>
      </w:r>
    </w:p>
    <w:p w:rsidR="00437A2F" w:rsidRPr="00D04716" w:rsidRDefault="00437A2F" w:rsidP="00991BF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публичных слушаний с мотивированным обоснованием принятых решений публикуется (обнародуется)</w:t>
      </w:r>
      <w:r w:rsidR="00991BF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информационном бюллетене </w:t>
      </w:r>
      <w:proofErr w:type="spellStart"/>
      <w:r w:rsidR="00991BF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Пощуповского</w:t>
      </w:r>
      <w:proofErr w:type="spellEnd"/>
      <w:r w:rsidR="00991BF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размещается на официальном с</w:t>
      </w:r>
      <w:r w:rsidR="00991BF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айте </w:t>
      </w:r>
      <w:proofErr w:type="spellStart"/>
      <w:r w:rsidR="00991BF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Рыбновского</w:t>
      </w:r>
      <w:proofErr w:type="spellEnd"/>
      <w:r w:rsidR="00991BF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"Интернет"</w:t>
      </w:r>
      <w:r w:rsidR="00991BF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публичных слушаний, протокол публичных слушаний (с приложениями к нему) и материалы, собранные в ходе подготовки и проведения публичных слушаний, формируются в отдельное дело. Сохранность докуме</w:t>
      </w:r>
      <w:r w:rsidR="00991BF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нтов обеспечивается Советом Депутатов </w:t>
      </w:r>
      <w:proofErr w:type="spellStart"/>
      <w:r w:rsidR="00991BF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Пощуповского</w:t>
      </w:r>
      <w:proofErr w:type="spellEnd"/>
      <w:r w:rsidR="0035252B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публичных слушаний принимаются во внимание при принятии органами местного самоуправления решения по вопросам, которые были предметом обсуждения на публичных слушаниях.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Par202"/>
      <w:bookmarkEnd w:id="28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VI. ОСОБЕННОСТИ ПРОВЕДЕНИЯ ПУБЛИЧНЫХ СЛУШАНИЙ ПО ПРОЕКТУ</w:t>
      </w:r>
    </w:p>
    <w:p w:rsidR="00437A2F" w:rsidRPr="00D04716" w:rsidRDefault="000D0ED8" w:rsidP="00E013E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БЮДЖЕТА ПОЩУПОВСКОГО СЕЛЬСКОГО</w:t>
      </w:r>
      <w:r w:rsidR="00246182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, ОТЧЕТУ О ЕГО ИСПОЛНЕНИИ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32. Инициатором проведения публичных слушаний </w:t>
      </w:r>
      <w:r w:rsidR="00246182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проекту бюджета </w:t>
      </w:r>
      <w:proofErr w:type="spellStart"/>
      <w:r w:rsidR="00246182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Пощуповского</w:t>
      </w:r>
      <w:proofErr w:type="spellEnd"/>
      <w:r w:rsidR="00246182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 отчету о его исполнении выступает, как правило, глава муниципального образования.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назначении публичных слушаний </w:t>
      </w:r>
      <w:r w:rsidR="00246182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проекту бюджет </w:t>
      </w:r>
      <w:proofErr w:type="spellStart"/>
      <w:r w:rsidR="00246182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Пощуповского</w:t>
      </w:r>
      <w:proofErr w:type="spellEnd"/>
      <w:r w:rsidR="00246182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и по отчету о его исполнении принимается в течение 14 рабочих дней после внесения указанного проекта (отчета) гл</w:t>
      </w:r>
      <w:r w:rsidR="00246182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авой администрации </w:t>
      </w:r>
      <w:proofErr w:type="spellStart"/>
      <w:r w:rsidR="00246182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Пощуповского</w:t>
      </w:r>
      <w:proofErr w:type="spellEnd"/>
      <w:r w:rsidR="00246182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Совет Депутатов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7A2F" w:rsidRPr="00D04716" w:rsidRDefault="00476BF1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Пощуповского</w:t>
      </w:r>
      <w:proofErr w:type="spellEnd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публикуется в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информационном бюллетене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сокращенном варианте с указанием возможности ознакомления с полным вариантом документа. В 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полном объеме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бюджета поселения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вместе с приложениями к нему, в которых содержатся сведения, отнесенные Бюджетным </w:t>
      </w:r>
      <w:hyperlink r:id="rId12" w:history="1">
        <w:r w:rsidR="00437A2F"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к составу показателей, в обязательном порядке представляемых 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рассмотрения решения о бюджете, размещаются на официальном сайте </w:t>
      </w:r>
      <w:proofErr w:type="spellStart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Рыбновского</w:t>
      </w:r>
      <w:proofErr w:type="spellEnd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 информационно – телекоммуникационной сети «Интернет»</w:t>
      </w:r>
      <w:r w:rsidR="009C100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Публичные слушания по проекту бюджета (отчету о его исполнении) проводятся не ранее чем через десять дней после дня опубликования проекта.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Органом, ответственным за проведение публичных слушаний </w:t>
      </w:r>
      <w:r w:rsidR="009C100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 проекту бюджета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 годовому отчету о его исполнении, </w:t>
      </w:r>
      <w:r w:rsidR="009C100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Администрация </w:t>
      </w:r>
      <w:proofErr w:type="spellStart"/>
      <w:r w:rsidR="009C100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Пощуповского</w:t>
      </w:r>
      <w:proofErr w:type="spellEnd"/>
      <w:r w:rsidR="009C100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заключении о результатах публичных слушаний должна быть дана оценка поступившим предложениям с точки зрения соответствия их действующему законодательству, а та</w:t>
      </w:r>
      <w:r w:rsidR="009C100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кже указаны рекомендации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возможности принятия (утверждения) оп</w:t>
      </w:r>
      <w:r w:rsidR="009C100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убликованного проекта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(отчета о его исполнении) с дополнениями и (или) изменениями, изложенными в итоговом документе публичных слушаний с мотивированным обоснованием принятого решения (рекомендаций).</w:t>
      </w:r>
      <w:proofErr w:type="gramEnd"/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Par213"/>
      <w:bookmarkEnd w:id="29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VII. ОСОБЕННОСТИ ПРОВЕДЕНИЯ ПУБЛИЧНЫХ СЛУШАНИЙ ПО ПРОЕКТУ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ИЗМЕНЕНИЙ </w:t>
      </w:r>
      <w:r w:rsidR="0035252B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 ГЕНЕРАЛЬНЫЙ ПЛАН ПОЩУПОВСКОГО СЕЛЬСКОГО ПОСЕЛЕНИЯ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33. Проект изменений в </w:t>
      </w:r>
      <w:hyperlink r:id="rId13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="001336A0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336A0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Пощуповского</w:t>
      </w:r>
      <w:proofErr w:type="spellEnd"/>
      <w:r w:rsidR="001336A0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также - проект) рассматривается на публичных слушаниях в соответствии с особенностями, определенными </w:t>
      </w:r>
      <w:hyperlink r:id="rId14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28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 и настоящим Положением.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34. </w:t>
      </w:r>
      <w:proofErr w:type="gramStart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(постановление) о назначении публичных слушаний по проекту изменений в </w:t>
      </w:r>
      <w:hyperlink r:id="rId15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336A0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Пощуповского</w:t>
      </w:r>
      <w:proofErr w:type="spellEnd"/>
      <w:r w:rsidR="001336A0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(далее - публичные слушания), направлен</w:t>
      </w:r>
      <w:r w:rsidR="001336A0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ному главой администрации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принимается в течение двадцати рабочих дней со дня поступления проекта изменений в </w:t>
      </w:r>
      <w:hyperlink r:id="rId16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336A0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Пощуповского</w:t>
      </w:r>
      <w:proofErr w:type="spellEnd"/>
      <w:r w:rsidR="001336A0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приложением заключений, согласований, материалов по обоснованию изменений в </w:t>
      </w:r>
      <w:hyperlink r:id="rId17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="001336A0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 законодательством Российской Федерации, а также пояснительной записки, указывающей</w:t>
      </w:r>
      <w:proofErr w:type="gramEnd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причины, основания необходимости внесения изменений в </w:t>
      </w:r>
      <w:hyperlink r:id="rId18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="001336A0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содержащей информацию о региональных и (или) местных нормативах градостроительного </w:t>
      </w:r>
      <w:proofErr w:type="gramStart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проектирования</w:t>
      </w:r>
      <w:proofErr w:type="gramEnd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которых подготовлены изменения в </w:t>
      </w:r>
      <w:hyperlink r:id="rId19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="001336A0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характеристику проекта, перечень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согласований (либо указание на отсутствие необходимости согласования проекта, если согласование не требуется).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35. Публичные слушания включают следующие основные процедуры: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прием предложений и замечаний по проекту изменений в </w:t>
      </w:r>
      <w:hyperlink r:id="rId20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="00FD4F8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4F8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Пощуповского</w:t>
      </w:r>
      <w:proofErr w:type="spellEnd"/>
      <w:r w:rsidR="00FD4F8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проведение выставок, экспозиций демонстрационных материалов проекта изменений в </w:t>
      </w:r>
      <w:hyperlink r:id="rId21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="00FD4F8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4F8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Пощуповского</w:t>
      </w:r>
      <w:proofErr w:type="spellEnd"/>
      <w:r w:rsidR="00FD4F8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FD4F83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) проведение итогового заседания по результатам публичных слушаний;</w:t>
      </w:r>
    </w:p>
    <w:p w:rsidR="00437A2F" w:rsidRPr="00D04716" w:rsidRDefault="00FD4F83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) составление и опубликование заключения о результатах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36. Срок проведения публичных слушаний с момента </w:t>
      </w:r>
      <w:r w:rsidR="00042D17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оповещения жителей </w:t>
      </w:r>
      <w:proofErr w:type="spellStart"/>
      <w:r w:rsidR="00042D17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Пощуповского</w:t>
      </w:r>
      <w:proofErr w:type="spellEnd"/>
      <w:r w:rsidR="00042D17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Датой, временем и местом проведения публичных слушаний, в целях принятия решения (постановления) о назначении публичных слушаний, признаются дата, время и место проведения итогового заседания по результатам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 назначение публичных слушаний на нерабочий праздничный день, день, непосредственно предшествующий нерабочему праздничному дню, а также день, следующий за нерабочим праздничным днем.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37. Уполномоченным на проведение публичных слушаний органом местного самоуправления (органом, ответственным за проведение публичных слушаний) по проекту изменений в </w:t>
      </w:r>
      <w:hyperlink r:id="rId22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F125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Пощуповского</w:t>
      </w:r>
      <w:proofErr w:type="spellEnd"/>
      <w:r w:rsidR="00BF125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администрация </w:t>
      </w:r>
      <w:proofErr w:type="spellStart"/>
      <w:r w:rsidR="00BF125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Пощуповского</w:t>
      </w:r>
      <w:proofErr w:type="spellEnd"/>
      <w:r w:rsidR="00BF125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(далее по тексту - уполномоченный орган).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организации и проведения публичных слушаний уполномоченный орган осуществляет полномочия, предусмотренные настоящим Положением, в том числе перечисленные в </w:t>
      </w:r>
      <w:hyperlink w:anchor="Par130" w:history="1">
        <w:proofErr w:type="spellStart"/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пп</w:t>
        </w:r>
        <w:proofErr w:type="spellEnd"/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. "а"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32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"в" </w:t>
        </w:r>
        <w:proofErr w:type="spellStart"/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пп</w:t>
        </w:r>
        <w:proofErr w:type="spellEnd"/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. 1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</w:t>
      </w:r>
      <w:hyperlink w:anchor="Par134" w:history="1">
        <w:proofErr w:type="spellStart"/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пп</w:t>
        </w:r>
        <w:proofErr w:type="spellEnd"/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. "а"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35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"б"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36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"в"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37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"г"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39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"е" </w:t>
        </w:r>
        <w:proofErr w:type="spellStart"/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пп</w:t>
        </w:r>
        <w:proofErr w:type="spellEnd"/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. 2 пункта 19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40. Уполномоченный орган в целях обеспечения реализации своих полномочий по проведению публичных слушаний создает комиссию по проведению публичных слушаний по проекту изменений в </w:t>
      </w:r>
      <w:hyperlink r:id="rId23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00760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Пощуповского</w:t>
      </w:r>
      <w:proofErr w:type="spellEnd"/>
      <w:r w:rsidR="00800760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(далее - комиссия по проведению публичных слушаний, или - комиссия)</w:t>
      </w:r>
      <w:r w:rsidR="00800760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комиссии могут включаться по согласованию - эксперты, представители органов государственной власти, заинтересованных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организаций и общественности.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41. Комиссия по проведению публичных слушаний: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1) организует подготовку и проведение итогового заседания по результатам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координирует организацию выставок, экспозиций демонстрационных материалов проекта изменений в </w:t>
      </w:r>
      <w:hyperlink r:id="rId24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C6F96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Пощуповского</w:t>
      </w:r>
      <w:proofErr w:type="spellEnd"/>
      <w:r w:rsidR="00FC6F96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3) оформляет протокол публичных слушаний, заключение о результатах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4) осуществляет иные полномочия в соответствии с настоящим Положением.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42. Председатель комиссии по проведению публичных слушаний: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1) организует работу комиссии, созывает и ведет ее заседания;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2) распределяет обязанности между членами комиссии;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3) представляет комиссию в отношениях с физическими и юридическими лицами, органами государственной власти, органами местн</w:t>
      </w:r>
      <w:r w:rsidR="005B134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ого самоуправления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4) решает иные вопросы в соответствии с настоящим П</w:t>
      </w:r>
      <w:r w:rsidR="005B134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оложением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5) ведет итоговое заседание по результатам публичных слушаний и является председателем итогового заседания;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6) подписывает протоколы заседаний комиссии, итоговых заседаний по результатам публичных слушаний; заключения о результатах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Обязанности председателя комиссии по проведению публичных слушаний в период его отсутствия исполняет заместитель председателя комиссии.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43. Ответственный секретарь комиссии по проведению публичных слушаний: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1) отвечает за организационное обеспечение деятельности комиссии;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обеспечивает ведение протоколов заседаний комиссии, итоговых заседаний по результатам публичных слушаний, составление заключения о результатах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3) подписывает протоколы заседаний комиссии, итоговых заседаний по результатам публичных слушаний; заключения о результатах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4) организует ведение делопроизводства комиссии.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44. Заседания комиссии по проведению публичных слушаний проводятся по мере необходимости и являются правомочными, если на них присутствует не менее 2/3 от установленного числа ее членов.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Решения комиссии по проведению публичных слушаний принимаются путем открытого голосования простым большинством голосов от числа присутствующих на заседании членов комиссии.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Организационно-техническое обеспечение деятельности комиссии по проведению публичных слушаний осуществляет уполномоченный орган.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45. Уполномоченный орган в 10-дневный срок со дня вступления в силу решения (постановления) о назначении публичных слушаний обеспечивает опубликование в порядке, установленном для официального опубликования муниципальных правовых актов, информационного сообщения о проведении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Информационное сообщение о проведении публичных слушаний должно содержать характеристику проекта изменений в Генеральный </w:t>
      </w:r>
      <w:hyperlink r:id="rId25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</w:t>
        </w:r>
      </w:hyperlink>
      <w:r w:rsidR="005B134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134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Пощуповского</w:t>
      </w:r>
      <w:proofErr w:type="spellEnd"/>
      <w:r w:rsidR="005B134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указанием адресного ориентира предлагаемых изменений, причины, основания и цель изменений в Генеральный </w:t>
      </w:r>
      <w:hyperlink r:id="rId26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B66C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Пощуповского</w:t>
      </w:r>
      <w:proofErr w:type="spellEnd"/>
      <w:r w:rsidR="00CB66C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сведения о сроках, дате, времени, месте проведения публичных слушаний (итогового заседания по результатам публичных слушаний, выставок, экспозиций демонстрационных материалов проекта изменений в Генеральный </w:t>
      </w:r>
      <w:hyperlink r:id="rId27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134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Пощуповского</w:t>
      </w:r>
      <w:proofErr w:type="spellEnd"/>
      <w:r w:rsidR="005B134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proofErr w:type="gramEnd"/>
      <w:r w:rsidR="005B134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proofErr w:type="gramEnd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приема предложений и замечаний по проекту, вынесенному на публичные слушания, а также о месте и времени предварительного ознакомления с информацией по обсуждаемому вопросу.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Информационное сообщение о проведении публичных слушаний подлежит размещению на официальном с</w:t>
      </w:r>
      <w:r w:rsidR="00CB66C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айте </w:t>
      </w:r>
      <w:proofErr w:type="spellStart"/>
      <w:r w:rsidR="00CB66C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Рыбновского</w:t>
      </w:r>
      <w:proofErr w:type="spellEnd"/>
      <w:r w:rsidR="00CB66C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"Интернет".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46. Участники публичных слушаний вправе представить в уполномоченный орган свои предложения и замечания, касающиеся проекта изменений в </w:t>
      </w:r>
      <w:hyperlink r:id="rId28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B66C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Пощуповского</w:t>
      </w:r>
      <w:proofErr w:type="spellEnd"/>
      <w:r w:rsidR="00CB66C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, для включения их в протокол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приема предложений и замечаний по проекту изменений в </w:t>
      </w:r>
      <w:hyperlink r:id="rId29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B66C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Пощуповского</w:t>
      </w:r>
      <w:proofErr w:type="spellEnd"/>
      <w:r w:rsidR="00CB66C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уполномоченным органом.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предложениях и замечаниях по проекту изменений в </w:t>
      </w:r>
      <w:hyperlink r:id="rId30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B66C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Пощуповского</w:t>
      </w:r>
      <w:proofErr w:type="spellEnd"/>
      <w:r w:rsidR="00CB66C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внесенных гражданами, указываются фамилия, имя, отчество, дата рождения, адрес места жительства, контактный телефон (при наличии), личная подпись и дата подписания. В коллективных предложениях и замечаниях по проекту изменений в </w:t>
      </w:r>
      <w:hyperlink r:id="rId31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B66C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Пощуповского</w:t>
      </w:r>
      <w:proofErr w:type="spellEnd"/>
      <w:r w:rsidR="00CB66C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должны быть также указаны фамилия, имя, отчество, дата рождения, адрес места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поступившие в уполномоченный орган предложения и замечания по проекту изменений в Генеральный </w:t>
      </w:r>
      <w:hyperlink r:id="rId32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B66C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Пощуповского</w:t>
      </w:r>
      <w:proofErr w:type="spellEnd"/>
      <w:r w:rsidR="00CB66C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регистрируются и вносятся в протокол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установленным настоящим Положением, а также не относящиеся к предмету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информирует лицо, внесшее предложение и замечание по проекту изменений в </w:t>
      </w:r>
      <w:hyperlink r:id="rId33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B66C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Пощуповского</w:t>
      </w:r>
      <w:proofErr w:type="spellEnd"/>
      <w:r w:rsidR="00CB66C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 принятом решении по предложению и замечанию.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47. Итоговое заседание по результатам публичных слушаний проводится в порядке, установленном </w:t>
      </w:r>
      <w:hyperlink w:anchor="Par150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23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54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24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56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вторым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157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третьим абзацами пункта 25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58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26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167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28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48. В процессе итогового заседания по результатам публичных слушаний ведется протокол публичных слушаний, в котором кроме сведений, перечисленных в </w:t>
      </w:r>
      <w:hyperlink w:anchor="Par172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29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указываются: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1) дата, источник опубликования информационного сообщения о проведении публичных слушаний, а также дата его размещения в сети "Интернет" (с указанием адреса интернет-сайта, на котором оно было размещено);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2) количество и состав лиц, принявших участие в итоговом заседании по результатам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3) количество поступивших предложений и замечаний по проекту, вынесенному на публичные слушания, их краткое содержание;</w:t>
      </w:r>
    </w:p>
    <w:p w:rsidR="00437A2F" w:rsidRPr="00D04716" w:rsidRDefault="00CB66CE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) дата подписания протокола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публичных слушаний оформляется комиссией по проведению публичных слушаний не позднее пяти рабочих дней после истечения установленного </w:t>
      </w:r>
      <w:hyperlink w:anchor="Par190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30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срока для оформления итогового документа. Протокол публичных слушаний подписывается председателем и ответственным секретарем комиссии по проведению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49. Заключение о результатах публичных слушаний оформляется комиссией по проведению публичных слушаний на основании протокола публичных слушаний не позднее пятнадцати рабочих дней со дня проведения итогового заседания по результатам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заключении о результатах публичных слушаний указываются: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1) наименование проекта, по которому проводились публичные слушания;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дата, номер и наименование решения (постановления) о назначении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3) дата, источник опубликования информационного сообщения о проведении публичных слушаний, а также дата его размещения в информационно-телекоммуникационной сети "Интернет" (с указанием адреса интернет-сайта, на котором оно было размещено);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4) дата, время и место проведения итогового заседания по результатам публичных слушаний, количество и состав лиц, принявших в нем участие;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5) количество поступивших предложений и замечаний по проекту, вынесенному на публичные слушания, их краткое содержание, мотивированное мнение комиссии по каждому замечанию (предложению);</w:t>
      </w:r>
    </w:p>
    <w:p w:rsidR="00437A2F" w:rsidRPr="00D04716" w:rsidRDefault="00CB66CE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) рекомендации комиссии по проведению публичных слушаний о прин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ятии главой администрации поселения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 согласии с проектом изменений в Генеральный </w:t>
      </w:r>
      <w:hyperlink r:id="rId34" w:history="1">
        <w:r w:rsidR="00437A2F"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</w:t>
        </w:r>
      </w:hyperlink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Пощуповского</w:t>
      </w:r>
      <w:proofErr w:type="spellEnd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направлени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и его в Совет Депутатов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об отклонении проекта изменений в Генеральный </w:t>
      </w:r>
      <w:hyperlink r:id="rId35" w:history="1">
        <w:r w:rsidR="00437A2F"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</w:t>
        </w:r>
      </w:hyperlink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Пощуповского</w:t>
      </w:r>
      <w:proofErr w:type="spellEnd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и о направлении его на доработку;</w:t>
      </w:r>
    </w:p>
    <w:p w:rsidR="00437A2F" w:rsidRPr="00D04716" w:rsidRDefault="00CB66CE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) дата подписания заключения о результатах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публичных слушаний (с мотивированным обоснованием принятых решений) подлежит опубликованию в порядке, установленном для официального опубликования муниципальных правовых актов, и размещению на официальном с</w:t>
      </w:r>
      <w:r w:rsidR="00972A25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айте </w:t>
      </w:r>
      <w:proofErr w:type="spellStart"/>
      <w:r w:rsidR="00972A25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Рыбновского</w:t>
      </w:r>
      <w:proofErr w:type="spellEnd"/>
      <w:r w:rsidR="00972A25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"Интернет".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50. Протокол публичных слушаний, заключение о результатах публичных слушаний составляются в двух экземплярах.</w:t>
      </w:r>
    </w:p>
    <w:p w:rsidR="00437A2F" w:rsidRPr="00D04716" w:rsidRDefault="00972A25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 поселения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заключения о результатах публичных слушаний принимает решение: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 согласии с проектом изменений в </w:t>
      </w:r>
      <w:hyperlink r:id="rId36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72A25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Пощуповского</w:t>
      </w:r>
      <w:proofErr w:type="spellEnd"/>
      <w:r w:rsidR="00972A25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направлении его в </w:t>
      </w:r>
      <w:r w:rsidR="00972A25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Совет Депутатов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об отклонении проекта изменений в </w:t>
      </w:r>
      <w:hyperlink r:id="rId37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72A25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Пощуповского</w:t>
      </w:r>
      <w:proofErr w:type="spellEnd"/>
      <w:r w:rsidR="00972A25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и о направлении его на доработку.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публичных слушаний по проекту изменений в </w:t>
      </w:r>
      <w:hyperlink r:id="rId38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72A25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Пощуповского</w:t>
      </w:r>
      <w:proofErr w:type="spellEnd"/>
      <w:r w:rsidR="00972A25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заключение о результатах таких публичных слушаний прилагаются к проекту изменений в </w:t>
      </w:r>
      <w:hyperlink r:id="rId39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76E7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Пощуповского</w:t>
      </w:r>
      <w:proofErr w:type="spellEnd"/>
      <w:r w:rsidR="007776E7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направляемому главой администрации </w:t>
      </w:r>
      <w:r w:rsidR="002F1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776E7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Совет Депутатов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51. Документами публичных слушаний являются протокол публичных слушаний (итогового заседания по результатам публичных слушаний), заключение о результатах публичных слушаний, иные документы, связанные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 организацией и проведением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Хранение документов публичных слушаний обеспечи</w:t>
      </w:r>
      <w:r w:rsidR="007776E7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вает администрация </w:t>
      </w:r>
      <w:proofErr w:type="spellStart"/>
      <w:r w:rsidR="007776E7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Пощуповского</w:t>
      </w:r>
      <w:proofErr w:type="spellEnd"/>
      <w:r w:rsidR="007776E7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Par323"/>
      <w:bookmarkEnd w:id="30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к Положению</w:t>
      </w:r>
    </w:p>
    <w:p w:rsidR="007776E7" w:rsidRPr="00D04716" w:rsidRDefault="007776E7" w:rsidP="007776E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публичных слушаниях </w:t>
      </w:r>
    </w:p>
    <w:p w:rsidR="002A3F01" w:rsidRDefault="007776E7" w:rsidP="007776E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образовании </w:t>
      </w:r>
      <w:r w:rsidR="002A3F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37A2F" w:rsidRPr="00D04716" w:rsidRDefault="007776E7" w:rsidP="007776E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Пощуповское</w:t>
      </w:r>
      <w:proofErr w:type="spellEnd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</w:t>
      </w:r>
    </w:p>
    <w:p w:rsidR="007776E7" w:rsidRPr="00D04716" w:rsidRDefault="007776E7" w:rsidP="007776E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" w:name="Par327"/>
      <w:bookmarkEnd w:id="31"/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ХОДАТАЙСТВО О ПРОВЕДЕНИИ ПУБЛИЧНЫХ СЛУШАНИЙ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Мы,  нижеподписавшиеся, предлагаем провести публичные слушания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по проекту ________________________________________________________________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__________________________________________________________________________,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(наименование проекта муниципального правового акта)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находящемуся</w:t>
      </w:r>
      <w:proofErr w:type="gramEnd"/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рассмотрении ______________________________________________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__________________________________________________________________________.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(наименование ОМС, должностного лица ОМС)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Предлагаем  провести публичные слушания и включить в состав комиссии по</w:t>
      </w:r>
      <w:r w:rsidR="007776E7"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проведению публичных слушаний следующие кандидатуры: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__________________________________________________________________________.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Уполномоченным   от   имени   инициативной   группы   является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__________________________________________________________________________.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(фамилия, имя, отчество и место проживания уполномоченного лица)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собрания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инициативной группы ________ ______________________________________________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(подпись)          (фамилия, имя, отчество)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Секретарь собрания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инициативной группы ________ ______________________________________________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(подпись)          (фамилия, имя, отчество)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(дата направления ходатайства)</w:t>
      </w:r>
    </w:p>
    <w:p w:rsidR="007776E7" w:rsidRPr="00D04716" w:rsidRDefault="007776E7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76E7" w:rsidRPr="00D04716" w:rsidRDefault="007776E7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76E7" w:rsidRPr="00D04716" w:rsidRDefault="007776E7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76E7" w:rsidRPr="00D04716" w:rsidRDefault="007776E7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76E7" w:rsidRPr="00D04716" w:rsidRDefault="007776E7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СПИСОК ГРАЖДАН, ПОДДЕРЖАВШИХ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ХОДАТАЙСТВО ИНИЦИАТИВНОЙ ГРУППЫ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8"/>
        <w:gridCol w:w="1780"/>
        <w:gridCol w:w="2127"/>
        <w:gridCol w:w="2681"/>
        <w:gridCol w:w="2562"/>
      </w:tblGrid>
      <w:tr w:rsidR="00437A2F" w:rsidRPr="00D04716" w:rsidTr="007776E7">
        <w:trPr>
          <w:trHeight w:val="1000"/>
          <w:tblCellSpacing w:w="5" w:type="nil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4716">
              <w:rPr>
                <w:rFonts w:ascii="Times New Roman" w:hAnsi="Times New Roman" w:cs="Times New Roman"/>
                <w:color w:val="000000" w:themeColor="text1"/>
              </w:rPr>
              <w:t>NN</w:t>
            </w:r>
          </w:p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04716">
              <w:rPr>
                <w:rFonts w:ascii="Times New Roman" w:hAnsi="Times New Roman" w:cs="Times New Roman"/>
                <w:color w:val="000000" w:themeColor="text1"/>
              </w:rPr>
              <w:t>пп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7776E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04716">
              <w:rPr>
                <w:rFonts w:ascii="Times New Roman" w:hAnsi="Times New Roman" w:cs="Times New Roman"/>
                <w:color w:val="000000" w:themeColor="text1"/>
              </w:rPr>
              <w:t>Фамилия, имя,</w:t>
            </w:r>
          </w:p>
          <w:p w:rsidR="00437A2F" w:rsidRPr="00D04716" w:rsidRDefault="00437A2F" w:rsidP="007776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4716">
              <w:rPr>
                <w:rFonts w:ascii="Times New Roman" w:hAnsi="Times New Roman" w:cs="Times New Roman"/>
                <w:color w:val="000000" w:themeColor="text1"/>
              </w:rPr>
              <w:t>отчество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7776E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04716">
              <w:rPr>
                <w:rFonts w:ascii="Times New Roman" w:hAnsi="Times New Roman" w:cs="Times New Roman"/>
                <w:color w:val="000000" w:themeColor="text1"/>
              </w:rPr>
              <w:t>Дата</w:t>
            </w:r>
            <w:r w:rsidR="007776E7" w:rsidRPr="00D047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04716">
              <w:rPr>
                <w:rFonts w:ascii="Times New Roman" w:hAnsi="Times New Roman" w:cs="Times New Roman"/>
                <w:color w:val="000000" w:themeColor="text1"/>
              </w:rPr>
              <w:t>рождения (число,</w:t>
            </w:r>
            <w:r w:rsidR="007776E7" w:rsidRPr="00D047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04716">
              <w:rPr>
                <w:rFonts w:ascii="Times New Roman" w:hAnsi="Times New Roman" w:cs="Times New Roman"/>
                <w:color w:val="000000" w:themeColor="text1"/>
              </w:rPr>
              <w:t xml:space="preserve">месяц,  год)   </w:t>
            </w:r>
          </w:p>
        </w:tc>
        <w:tc>
          <w:tcPr>
            <w:tcW w:w="2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7776E7" w:rsidP="007776E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04716">
              <w:rPr>
                <w:rFonts w:ascii="Times New Roman" w:hAnsi="Times New Roman" w:cs="Times New Roman"/>
                <w:color w:val="000000" w:themeColor="text1"/>
              </w:rPr>
              <w:t xml:space="preserve">Адрес </w:t>
            </w:r>
            <w:r w:rsidR="00437A2F" w:rsidRPr="00D04716">
              <w:rPr>
                <w:rFonts w:ascii="Times New Roman" w:hAnsi="Times New Roman" w:cs="Times New Roman"/>
                <w:color w:val="000000" w:themeColor="text1"/>
              </w:rPr>
              <w:t xml:space="preserve">места жительства, </w:t>
            </w:r>
          </w:p>
          <w:p w:rsidR="00437A2F" w:rsidRPr="00D04716" w:rsidRDefault="00437A2F" w:rsidP="007776E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04716">
              <w:rPr>
                <w:rFonts w:ascii="Times New Roman" w:hAnsi="Times New Roman" w:cs="Times New Roman"/>
                <w:color w:val="000000" w:themeColor="text1"/>
              </w:rPr>
              <w:t>указанный</w:t>
            </w:r>
            <w:proofErr w:type="gramEnd"/>
            <w:r w:rsidRPr="00D04716">
              <w:rPr>
                <w:rFonts w:ascii="Times New Roman" w:hAnsi="Times New Roman" w:cs="Times New Roman"/>
                <w:color w:val="000000" w:themeColor="text1"/>
              </w:rPr>
              <w:t xml:space="preserve"> в паспорте  </w:t>
            </w:r>
          </w:p>
          <w:p w:rsidR="00437A2F" w:rsidRPr="00D04716" w:rsidRDefault="00344651" w:rsidP="0034465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04716">
              <w:rPr>
                <w:rFonts w:ascii="Times New Roman" w:hAnsi="Times New Roman" w:cs="Times New Roman"/>
                <w:color w:val="000000" w:themeColor="text1"/>
              </w:rPr>
              <w:t>гражданина или</w:t>
            </w:r>
            <w:r w:rsidR="00437A2F" w:rsidRPr="00D047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437A2F" w:rsidRPr="00D04716">
              <w:rPr>
                <w:rFonts w:ascii="Times New Roman" w:hAnsi="Times New Roman" w:cs="Times New Roman"/>
                <w:color w:val="000000" w:themeColor="text1"/>
              </w:rPr>
              <w:t>документе</w:t>
            </w:r>
            <w:proofErr w:type="gramEnd"/>
            <w:r w:rsidR="00437A2F" w:rsidRPr="00D04716">
              <w:rPr>
                <w:rFonts w:ascii="Times New Roman" w:hAnsi="Times New Roman" w:cs="Times New Roman"/>
                <w:color w:val="000000" w:themeColor="text1"/>
              </w:rPr>
              <w:t xml:space="preserve">, заменяющем  </w:t>
            </w:r>
          </w:p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4716">
              <w:rPr>
                <w:rFonts w:ascii="Times New Roman" w:hAnsi="Times New Roman" w:cs="Times New Roman"/>
                <w:color w:val="000000" w:themeColor="text1"/>
              </w:rPr>
              <w:t xml:space="preserve">        паспорт         </w:t>
            </w:r>
          </w:p>
        </w:tc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34465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04716">
              <w:rPr>
                <w:rFonts w:ascii="Times New Roman" w:hAnsi="Times New Roman" w:cs="Times New Roman"/>
                <w:color w:val="000000" w:themeColor="text1"/>
              </w:rPr>
              <w:t xml:space="preserve">Подпись (вносится     гражданином  собственноручно)  </w:t>
            </w:r>
          </w:p>
        </w:tc>
      </w:tr>
      <w:tr w:rsidR="00437A2F" w:rsidRPr="00D04716" w:rsidTr="007776E7">
        <w:trPr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4716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</w:p>
        </w:tc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7A2F" w:rsidRPr="00D04716" w:rsidTr="007776E7">
        <w:trPr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4716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</w:p>
        </w:tc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7A2F" w:rsidRPr="00D04716" w:rsidTr="007776E7">
        <w:trPr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4716">
              <w:rPr>
                <w:rFonts w:ascii="Times New Roman" w:hAnsi="Times New Roman" w:cs="Times New Roman"/>
                <w:color w:val="000000" w:themeColor="text1"/>
              </w:rPr>
              <w:t xml:space="preserve">3 </w:t>
            </w:r>
          </w:p>
        </w:tc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E013E3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437A2F" w:rsidRPr="00E013E3" w:rsidSect="005A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A2F"/>
    <w:rsid w:val="00026429"/>
    <w:rsid w:val="00042D17"/>
    <w:rsid w:val="000A01E4"/>
    <w:rsid w:val="000D0ED8"/>
    <w:rsid w:val="000E3F5F"/>
    <w:rsid w:val="001336A0"/>
    <w:rsid w:val="001622F8"/>
    <w:rsid w:val="00181878"/>
    <w:rsid w:val="00207452"/>
    <w:rsid w:val="00235E24"/>
    <w:rsid w:val="002408EF"/>
    <w:rsid w:val="00244552"/>
    <w:rsid w:val="00246182"/>
    <w:rsid w:val="00272BA3"/>
    <w:rsid w:val="002A3F01"/>
    <w:rsid w:val="002F1C65"/>
    <w:rsid w:val="00344651"/>
    <w:rsid w:val="0035252B"/>
    <w:rsid w:val="00372BFE"/>
    <w:rsid w:val="00437A2F"/>
    <w:rsid w:val="00476BF1"/>
    <w:rsid w:val="0049600F"/>
    <w:rsid w:val="004C4356"/>
    <w:rsid w:val="004D3B13"/>
    <w:rsid w:val="005643F7"/>
    <w:rsid w:val="005A333E"/>
    <w:rsid w:val="005A794F"/>
    <w:rsid w:val="005B134E"/>
    <w:rsid w:val="00603048"/>
    <w:rsid w:val="0060744F"/>
    <w:rsid w:val="0064621E"/>
    <w:rsid w:val="006B2E77"/>
    <w:rsid w:val="006D5A44"/>
    <w:rsid w:val="006E4428"/>
    <w:rsid w:val="007438D2"/>
    <w:rsid w:val="0074450D"/>
    <w:rsid w:val="007672D8"/>
    <w:rsid w:val="00767E74"/>
    <w:rsid w:val="007776E7"/>
    <w:rsid w:val="00800760"/>
    <w:rsid w:val="008277F4"/>
    <w:rsid w:val="00893875"/>
    <w:rsid w:val="008D04EB"/>
    <w:rsid w:val="00972A25"/>
    <w:rsid w:val="00991BF3"/>
    <w:rsid w:val="009C1003"/>
    <w:rsid w:val="00A966B8"/>
    <w:rsid w:val="00AD605F"/>
    <w:rsid w:val="00B51042"/>
    <w:rsid w:val="00BF125E"/>
    <w:rsid w:val="00C26E75"/>
    <w:rsid w:val="00C8100E"/>
    <w:rsid w:val="00C96735"/>
    <w:rsid w:val="00CB66CE"/>
    <w:rsid w:val="00D04716"/>
    <w:rsid w:val="00D26B04"/>
    <w:rsid w:val="00DA6263"/>
    <w:rsid w:val="00E013E3"/>
    <w:rsid w:val="00F052C0"/>
    <w:rsid w:val="00FC6F96"/>
    <w:rsid w:val="00FD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7A2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F900441D579CEEDBB577BC4B9E4CB71954145C4684431B6D73040F28F04BD6298A3D65A6EC6DB31q3H" TargetMode="External"/><Relationship Id="rId13" Type="http://schemas.openxmlformats.org/officeDocument/2006/relationships/hyperlink" Target="consultantplus://offline/ref=A70F900441D579CEEDBB4976D2D5BAC1739A1740CE624C63E2886B1DA5860EEA25D7FA941E63C4D9166B243EqDH" TargetMode="External"/><Relationship Id="rId18" Type="http://schemas.openxmlformats.org/officeDocument/2006/relationships/hyperlink" Target="consultantplus://offline/ref=A70F900441D579CEEDBB4976D2D5BAC1739A1740CE624C63E2886B1DA5860EEA25D7FA941E63C4D9166B243EqDH" TargetMode="External"/><Relationship Id="rId26" Type="http://schemas.openxmlformats.org/officeDocument/2006/relationships/hyperlink" Target="consultantplus://offline/ref=A70F900441D579CEEDBB4976D2D5BAC1739A1740CE624C63E2886B1DA5860EEA25D7FA941E63C4D9166B243EqDH" TargetMode="External"/><Relationship Id="rId39" Type="http://schemas.openxmlformats.org/officeDocument/2006/relationships/hyperlink" Target="consultantplus://offline/ref=A70F900441D579CEEDBB4976D2D5BAC1739A1740CE624C63E2886B1DA5860EEA25D7FA941E63C4D9166B243Eq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70F900441D579CEEDBB4976D2D5BAC1739A1740CE624C63E2886B1DA5860EEA25D7FA941E63C4D9166B243EqDH" TargetMode="External"/><Relationship Id="rId34" Type="http://schemas.openxmlformats.org/officeDocument/2006/relationships/hyperlink" Target="consultantplus://offline/ref=A70F900441D579CEEDBB4976D2D5BAC1739A1740CE624C63E2886B1DA5860EEA25D7FA941E63C4D9166B243EqDH" TargetMode="External"/><Relationship Id="rId7" Type="http://schemas.openxmlformats.org/officeDocument/2006/relationships/hyperlink" Target="consultantplus://offline/ref=A70F900441D579CEEDBB4976D2D5BAC1739A1740CE634C6EEB886B1DA5860EEA32q5H" TargetMode="External"/><Relationship Id="rId12" Type="http://schemas.openxmlformats.org/officeDocument/2006/relationships/hyperlink" Target="consultantplus://offline/ref=A70F900441D579CEEDBB577BC4B9E4CB71954045CF694431B6D73040F238qFH" TargetMode="External"/><Relationship Id="rId17" Type="http://schemas.openxmlformats.org/officeDocument/2006/relationships/hyperlink" Target="consultantplus://offline/ref=A70F900441D579CEEDBB4976D2D5BAC1739A1740CE624C63E2886B1DA5860EEA25D7FA941E63C4D9166B243EqDH" TargetMode="External"/><Relationship Id="rId25" Type="http://schemas.openxmlformats.org/officeDocument/2006/relationships/hyperlink" Target="consultantplus://offline/ref=A70F900441D579CEEDBB4976D2D5BAC1739A1740CE624C63E2886B1DA5860EEA25D7FA941E63C4D9166B243EqDH" TargetMode="External"/><Relationship Id="rId33" Type="http://schemas.openxmlformats.org/officeDocument/2006/relationships/hyperlink" Target="consultantplus://offline/ref=A70F900441D579CEEDBB4976D2D5BAC1739A1740CE624C63E2886B1DA5860EEA25D7FA941E63C4D9166B243EqDH" TargetMode="External"/><Relationship Id="rId38" Type="http://schemas.openxmlformats.org/officeDocument/2006/relationships/hyperlink" Target="consultantplus://offline/ref=A70F900441D579CEEDBB4976D2D5BAC1739A1740CE624C63E2886B1DA5860EEA25D7FA941E63C4D9166B243EqD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70F900441D579CEEDBB4976D2D5BAC1739A1740CE624C63E2886B1DA5860EEA25D7FA941E63C4D9166B243EqDH" TargetMode="External"/><Relationship Id="rId20" Type="http://schemas.openxmlformats.org/officeDocument/2006/relationships/hyperlink" Target="consultantplus://offline/ref=A70F900441D579CEEDBB4976D2D5BAC1739A1740CE624C63E2886B1DA5860EEA25D7FA941E63C4D9166B243EqDH" TargetMode="External"/><Relationship Id="rId29" Type="http://schemas.openxmlformats.org/officeDocument/2006/relationships/hyperlink" Target="consultantplus://offline/ref=A70F900441D579CEEDBB4976D2D5BAC1739A1740CE624C63E2886B1DA5860EEA25D7FA941E63C4D9166B243EqDH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70F900441D579CEEDBB4976D2D5BAC1739A1740CD624B67E9863617ADDF02E8223Dq8H" TargetMode="External"/><Relationship Id="rId11" Type="http://schemas.openxmlformats.org/officeDocument/2006/relationships/hyperlink" Target="consultantplus://offline/ref=A70F900441D579CEEDBB4976D2D5BAC1739A1740CD624B67E9863617ADDF02E8223Dq8H" TargetMode="External"/><Relationship Id="rId24" Type="http://schemas.openxmlformats.org/officeDocument/2006/relationships/hyperlink" Target="consultantplus://offline/ref=A70F900441D579CEEDBB4976D2D5BAC1739A1740CE624C63E2886B1DA5860EEA25D7FA941E63C4D9166B243EqDH" TargetMode="External"/><Relationship Id="rId32" Type="http://schemas.openxmlformats.org/officeDocument/2006/relationships/hyperlink" Target="consultantplus://offline/ref=A70F900441D579CEEDBB4976D2D5BAC1739A1740CE624C63E2886B1DA5860EEA25D7FA941E63C4D9166B243EqDH" TargetMode="External"/><Relationship Id="rId37" Type="http://schemas.openxmlformats.org/officeDocument/2006/relationships/hyperlink" Target="consultantplus://offline/ref=A70F900441D579CEEDBB4976D2D5BAC1739A1740CE624C63E2886B1DA5860EEA25D7FA941E63C4D9166B243EqDH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A70F900441D579CEEDBB577BC4B9E4CB71954145C4684431B6D73040F28F04BD6298A3D65A6EC6DB31q3H" TargetMode="External"/><Relationship Id="rId15" Type="http://schemas.openxmlformats.org/officeDocument/2006/relationships/hyperlink" Target="consultantplus://offline/ref=A70F900441D579CEEDBB4976D2D5BAC1739A1740CE624C63E2886B1DA5860EEA25D7FA941E63C4D9166B243EqDH" TargetMode="External"/><Relationship Id="rId23" Type="http://schemas.openxmlformats.org/officeDocument/2006/relationships/hyperlink" Target="consultantplus://offline/ref=A70F900441D579CEEDBB4976D2D5BAC1739A1740CE624C63E2886B1DA5860EEA25D7FA941E63C4D9166B243EqDH" TargetMode="External"/><Relationship Id="rId28" Type="http://schemas.openxmlformats.org/officeDocument/2006/relationships/hyperlink" Target="consultantplus://offline/ref=A70F900441D579CEEDBB4976D2D5BAC1739A1740CE624C63E2886B1DA5860EEA25D7FA941E63C4D9166B243EqDH" TargetMode="External"/><Relationship Id="rId36" Type="http://schemas.openxmlformats.org/officeDocument/2006/relationships/hyperlink" Target="consultantplus://offline/ref=A70F900441D579CEEDBB4976D2D5BAC1739A1740CE624C63E2886B1DA5860EEA25D7FA941E63C4D9166B243EqDH" TargetMode="External"/><Relationship Id="rId10" Type="http://schemas.openxmlformats.org/officeDocument/2006/relationships/hyperlink" Target="consultantplus://offline/ref=A70F900441D579CEEDBB577BC4B9E4CB71954145C4684431B6D73040F28F04BD6298A3D65A6EC4D931q5H" TargetMode="External"/><Relationship Id="rId19" Type="http://schemas.openxmlformats.org/officeDocument/2006/relationships/hyperlink" Target="consultantplus://offline/ref=A70F900441D579CEEDBB4976D2D5BAC1739A1740CE624C63E2886B1DA5860EEA25D7FA941E63C4D9166B243EqDH" TargetMode="External"/><Relationship Id="rId31" Type="http://schemas.openxmlformats.org/officeDocument/2006/relationships/hyperlink" Target="consultantplus://offline/ref=A70F900441D579CEEDBB4976D2D5BAC1739A1740CE624C63E2886B1DA5860EEA25D7FA941E63C4D9166B243Eq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0F900441D579CEEDBB577BC4B9E4CB72994E48C7371333E7823E34q5H" TargetMode="External"/><Relationship Id="rId14" Type="http://schemas.openxmlformats.org/officeDocument/2006/relationships/hyperlink" Target="consultantplus://offline/ref=A70F900441D579CEEDBB577BC4B9E4CB7195404FCD684431B6D73040F28F04BD6298A3D65A6EC1DD31q4H" TargetMode="External"/><Relationship Id="rId22" Type="http://schemas.openxmlformats.org/officeDocument/2006/relationships/hyperlink" Target="consultantplus://offline/ref=A70F900441D579CEEDBB4976D2D5BAC1739A1740CE624C63E2886B1DA5860EEA25D7FA941E63C4D9166B243EqDH" TargetMode="External"/><Relationship Id="rId27" Type="http://schemas.openxmlformats.org/officeDocument/2006/relationships/hyperlink" Target="consultantplus://offline/ref=A70F900441D579CEEDBB4976D2D5BAC1739A1740CE624C63E2886B1DA5860EEA25D7FA941E63C4D9166B243EqDH" TargetMode="External"/><Relationship Id="rId30" Type="http://schemas.openxmlformats.org/officeDocument/2006/relationships/hyperlink" Target="consultantplus://offline/ref=A70F900441D579CEEDBB4976D2D5BAC1739A1740CE624C63E2886B1DA5860EEA25D7FA941E63C4D9166B243EqDH" TargetMode="External"/><Relationship Id="rId35" Type="http://schemas.openxmlformats.org/officeDocument/2006/relationships/hyperlink" Target="consultantplus://offline/ref=A70F900441D579CEEDBB4976D2D5BAC1739A1740CE624C63E2886B1DA5860EEA25D7FA941E63C4D9166B243Eq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63C4A-D57D-48C2-B75C-7994250F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20</Pages>
  <Words>6538</Words>
  <Characters>37267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Asergeev</dc:creator>
  <cp:keywords/>
  <dc:description/>
  <cp:lastModifiedBy>Selena</cp:lastModifiedBy>
  <cp:revision>22</cp:revision>
  <dcterms:created xsi:type="dcterms:W3CDTF">2013-10-28T07:42:00Z</dcterms:created>
  <dcterms:modified xsi:type="dcterms:W3CDTF">2013-11-25T11:42:00Z</dcterms:modified>
</cp:coreProperties>
</file>